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3812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8226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คุณสมบัติผู้สมัครมีดังนี้</w:t>
      </w:r>
    </w:p>
    <w:p w14:paraId="2363CB34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เป็นนักเรียนระดับมัธยมศึกษา สังกัด </w:t>
      </w:r>
      <w:proofErr w:type="spellStart"/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</w:p>
    <w:p w14:paraId="46775A5D" w14:textId="76C2014E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อายุ 1</w:t>
      </w:r>
      <w:r w:rsidR="009903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ปี </w:t>
      </w:r>
      <w:r w:rsidR="009903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นับถึงวันเดินทาง</w:t>
      </w:r>
    </w:p>
    <w:p w14:paraId="6BD27EC5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มีความสามารถในการใช้ภาษาอังกฤษเพื่อการสื่อสารได้ดี</w:t>
      </w:r>
    </w:p>
    <w:p w14:paraId="0556355E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4. </w:t>
      </w:r>
      <w:proofErr w:type="spellStart"/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ผป</w:t>
      </w:r>
      <w:proofErr w:type="spellEnd"/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ค.สามารถรับผิดชอบค่าใช้จ่ายในการเข้าร่วมโครงการได้ 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0,000 บาท</w:t>
      </w:r>
    </w:p>
    <w:p w14:paraId="574A1CE8" w14:textId="77777777" w:rsidR="001A799A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สามารถเข้าร่วมโครงการปฐมนิเทศในกรุงเทพฯ ระหว่างวันที่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22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 เมษายน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256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 ณ โรงแรมในกรุงเทพฯ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5143CE3E" w14:textId="77777777" w:rsidR="001A799A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 เข้าร่วมโครง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แลกเปลี่ยนฯ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ระหว่างวันที่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10 พฤษภาคม 2566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(รวมวันเดินทาง) ณ ประเทศ</w:t>
      </w:r>
    </w:p>
    <w:p w14:paraId="314BF1D2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ออสเตรเลีย</w:t>
      </w:r>
    </w:p>
    <w:p w14:paraId="4988E233" w14:textId="00C0198F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มีผลการเรียนวิชาภาษาอังกฤษ </w:t>
      </w:r>
      <w:r w:rsidR="0099032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อย่างน้อย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235AA15C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7.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มีความประพฤติดี </w:t>
      </w:r>
    </w:p>
    <w:p w14:paraId="66ED104D" w14:textId="77777777" w:rsidR="001A799A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8. นักเรียนจะต้องได้รับการเสนอชื่ออย่างเป็นทางการจากโรงเรียน (มีหนังสือนำส่งจากโรงเรียน)</w:t>
      </w:r>
    </w:p>
    <w:p w14:paraId="2F97378F" w14:textId="77777777" w:rsidR="001A799A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73B3DC4" w14:textId="77777777" w:rsidR="001A799A" w:rsidRPr="00882260" w:rsidRDefault="001A799A" w:rsidP="001A799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: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โรงเรียนต้องมีหนังสือรับรองผลการเรียนภาษาอ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ังกฤษ </w:t>
      </w:r>
      <w:r w:rsidRPr="0088226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และความประพฤติแนบมากับใบสมัครด้วย</w:t>
      </w:r>
    </w:p>
    <w:p w14:paraId="16BD79B9" w14:textId="77777777" w:rsidR="001A799A" w:rsidRPr="00882260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F368CC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  <w:r>
        <w:rPr>
          <w:rFonts w:ascii="Calibri" w:eastAsia="Times New Roman" w:hAnsi="Calibri" w:cs="Browallia New" w:hint="cs"/>
          <w:b/>
          <w:bCs/>
          <w:color w:val="000000"/>
          <w:cs/>
        </w:rPr>
        <w:t xml:space="preserve">กลุ่มวิเทศสัมพันธ์ </w:t>
      </w:r>
    </w:p>
    <w:p w14:paraId="7E085BF5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  <w:r>
        <w:rPr>
          <w:rFonts w:ascii="Calibri" w:eastAsia="Times New Roman" w:hAnsi="Calibri" w:cs="Browallia New" w:hint="cs"/>
          <w:b/>
          <w:bCs/>
          <w:color w:val="000000"/>
          <w:cs/>
        </w:rPr>
        <w:t>สำนักนโยบายและแผนการศึกษาขั้นพื้นฐาน</w:t>
      </w:r>
    </w:p>
    <w:p w14:paraId="21BCBDF7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  <w:r>
        <w:rPr>
          <w:rFonts w:ascii="Calibri" w:eastAsia="Times New Roman" w:hAnsi="Calibri" w:cs="Browallia New" w:hint="cs"/>
          <w:b/>
          <w:bCs/>
          <w:color w:val="000000"/>
          <w:cs/>
        </w:rPr>
        <w:t>สำนักงานคณะกรรมการการศึกษาขั้นพื้นฐาน</w:t>
      </w:r>
    </w:p>
    <w:p w14:paraId="60D07F3A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  <w:r>
        <w:rPr>
          <w:rFonts w:ascii="Calibri" w:eastAsia="Times New Roman" w:hAnsi="Calibri" w:cs="Browallia New" w:hint="cs"/>
          <w:b/>
          <w:bCs/>
          <w:color w:val="000000"/>
          <w:cs/>
        </w:rPr>
        <w:t>กระทรวงศึกษาธิการ</w:t>
      </w:r>
    </w:p>
    <w:p w14:paraId="39ADAD63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</w:p>
    <w:p w14:paraId="56E17638" w14:textId="77777777" w:rsidR="001A799A" w:rsidRDefault="001A799A" w:rsidP="001A799A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Browallia New"/>
          <w:b/>
          <w:bCs/>
          <w:color w:val="000000"/>
        </w:rPr>
      </w:pPr>
    </w:p>
    <w:p w14:paraId="7E9E745C" w14:textId="77777777" w:rsidR="00D13BF6" w:rsidRPr="001A799A" w:rsidRDefault="00D13BF6"/>
    <w:sectPr w:rsidR="00D13BF6" w:rsidRPr="001A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A"/>
    <w:rsid w:val="001A799A"/>
    <w:rsid w:val="00603CB7"/>
    <w:rsid w:val="0099032A"/>
    <w:rsid w:val="00D104ED"/>
    <w:rsid w:val="00D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E2CD"/>
  <w15:chartTrackingRefBased/>
  <w15:docId w15:val="{27394269-8B78-4EB3-B224-4B6179F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345</dc:creator>
  <cp:keywords/>
  <dc:description/>
  <cp:lastModifiedBy>Central 345</cp:lastModifiedBy>
  <cp:revision>2</cp:revision>
  <dcterms:created xsi:type="dcterms:W3CDTF">2023-01-12T07:06:00Z</dcterms:created>
  <dcterms:modified xsi:type="dcterms:W3CDTF">2023-01-12T08:25:00Z</dcterms:modified>
</cp:coreProperties>
</file>